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194A" w14:textId="4CA54DCF" w:rsidR="00C035E6" w:rsidRPr="004A0AEA" w:rsidRDefault="00C035E6"/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052104" w:rsidRPr="004A0AEA" w14:paraId="48D8B220" w14:textId="77777777" w:rsidTr="003759F8">
        <w:tc>
          <w:tcPr>
            <w:tcW w:w="3686" w:type="dxa"/>
          </w:tcPr>
          <w:p w14:paraId="6CE9ECFB" w14:textId="77777777" w:rsidR="00052104" w:rsidRPr="004A0AEA" w:rsidRDefault="00052104"/>
        </w:tc>
        <w:tc>
          <w:tcPr>
            <w:tcW w:w="5953" w:type="dxa"/>
          </w:tcPr>
          <w:p w14:paraId="6A82C349" w14:textId="2DC8F9EB" w:rsidR="00052104" w:rsidRPr="004A0AEA" w:rsidRDefault="00052104" w:rsidP="0091602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AEA">
              <w:rPr>
                <w:rFonts w:ascii="Arial" w:hAnsi="Arial" w:cs="Arial"/>
                <w:sz w:val="20"/>
                <w:szCs w:val="20"/>
              </w:rPr>
              <w:t xml:space="preserve">Al Ministero delle </w:t>
            </w:r>
            <w:r w:rsidR="00B310A5">
              <w:rPr>
                <w:rFonts w:ascii="Arial" w:hAnsi="Arial" w:cs="Arial"/>
                <w:sz w:val="20"/>
                <w:szCs w:val="20"/>
              </w:rPr>
              <w:t>i</w:t>
            </w:r>
            <w:r w:rsidRPr="004A0AEA">
              <w:rPr>
                <w:rFonts w:ascii="Arial" w:hAnsi="Arial" w:cs="Arial"/>
                <w:sz w:val="20"/>
                <w:szCs w:val="20"/>
              </w:rPr>
              <w:t>nfrastrutture e de</w:t>
            </w:r>
            <w:r w:rsidR="00B310A5">
              <w:rPr>
                <w:rFonts w:ascii="Arial" w:hAnsi="Arial" w:cs="Arial"/>
                <w:sz w:val="20"/>
                <w:szCs w:val="20"/>
              </w:rPr>
              <w:t>i trasporti</w:t>
            </w:r>
          </w:p>
          <w:p w14:paraId="358AB271" w14:textId="17E0B13A" w:rsidR="00052104" w:rsidRPr="004A0AEA" w:rsidRDefault="00052104" w:rsidP="0091602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AEA">
              <w:rPr>
                <w:rFonts w:ascii="Arial" w:hAnsi="Arial" w:cs="Arial"/>
                <w:sz w:val="20"/>
                <w:szCs w:val="20"/>
              </w:rPr>
              <w:t xml:space="preserve">Dipartimento per </w:t>
            </w:r>
            <w:r w:rsidR="00B310A5">
              <w:rPr>
                <w:rFonts w:ascii="Arial" w:hAnsi="Arial" w:cs="Arial"/>
                <w:sz w:val="20"/>
                <w:szCs w:val="20"/>
              </w:rPr>
              <w:t>la mobilità sostenibile</w:t>
            </w:r>
          </w:p>
          <w:p w14:paraId="3F55492E" w14:textId="6A47BD9C" w:rsidR="005C287A" w:rsidRPr="004A0AEA" w:rsidRDefault="00052104" w:rsidP="0091602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AEA">
              <w:rPr>
                <w:rFonts w:ascii="Arial" w:hAnsi="Arial" w:cs="Arial"/>
                <w:sz w:val="20"/>
                <w:szCs w:val="20"/>
              </w:rPr>
              <w:t xml:space="preserve">Direzione Generale per la </w:t>
            </w:r>
            <w:r w:rsidR="00B310A5">
              <w:rPr>
                <w:rFonts w:ascii="Arial" w:hAnsi="Arial" w:cs="Arial"/>
                <w:sz w:val="20"/>
                <w:szCs w:val="20"/>
              </w:rPr>
              <w:t>m</w:t>
            </w:r>
            <w:r w:rsidRPr="004A0AEA">
              <w:rPr>
                <w:rFonts w:ascii="Arial" w:hAnsi="Arial" w:cs="Arial"/>
                <w:sz w:val="20"/>
                <w:szCs w:val="20"/>
              </w:rPr>
              <w:t>otorizzazione</w:t>
            </w:r>
            <w:r w:rsidR="001168F9" w:rsidRPr="004A0AE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4A0AEA">
              <w:rPr>
                <w:rFonts w:ascii="Arial" w:hAnsi="Arial" w:cs="Arial"/>
                <w:sz w:val="20"/>
                <w:szCs w:val="20"/>
              </w:rPr>
              <w:t xml:space="preserve"> per i servizi ai </w:t>
            </w:r>
            <w:r w:rsidR="00B310A5">
              <w:rPr>
                <w:rFonts w:ascii="Arial" w:hAnsi="Arial" w:cs="Arial"/>
                <w:sz w:val="20"/>
                <w:szCs w:val="20"/>
              </w:rPr>
              <w:t>c</w:t>
            </w:r>
            <w:r w:rsidRPr="004A0AEA">
              <w:rPr>
                <w:rFonts w:ascii="Arial" w:hAnsi="Arial" w:cs="Arial"/>
                <w:sz w:val="20"/>
                <w:szCs w:val="20"/>
              </w:rPr>
              <w:t xml:space="preserve">ittadini e alle Imprese in </w:t>
            </w:r>
            <w:r w:rsidR="00B310A5">
              <w:rPr>
                <w:rFonts w:ascii="Arial" w:hAnsi="Arial" w:cs="Arial"/>
                <w:sz w:val="20"/>
                <w:szCs w:val="20"/>
              </w:rPr>
              <w:t>m</w:t>
            </w:r>
            <w:r w:rsidRPr="004A0AEA">
              <w:rPr>
                <w:rFonts w:ascii="Arial" w:hAnsi="Arial" w:cs="Arial"/>
                <w:sz w:val="20"/>
                <w:szCs w:val="20"/>
              </w:rPr>
              <w:t xml:space="preserve">ateria di </w:t>
            </w:r>
            <w:r w:rsidR="00B310A5">
              <w:rPr>
                <w:rFonts w:ascii="Arial" w:hAnsi="Arial" w:cs="Arial"/>
                <w:sz w:val="20"/>
                <w:szCs w:val="20"/>
              </w:rPr>
              <w:t>t</w:t>
            </w:r>
            <w:r w:rsidRPr="004A0AEA">
              <w:rPr>
                <w:rFonts w:ascii="Arial" w:hAnsi="Arial" w:cs="Arial"/>
                <w:sz w:val="20"/>
                <w:szCs w:val="20"/>
              </w:rPr>
              <w:t xml:space="preserve">rasporti e </w:t>
            </w:r>
            <w:r w:rsidR="00B310A5">
              <w:rPr>
                <w:rFonts w:ascii="Arial" w:hAnsi="Arial" w:cs="Arial"/>
                <w:sz w:val="20"/>
                <w:szCs w:val="20"/>
              </w:rPr>
              <w:t>n</w:t>
            </w:r>
            <w:r w:rsidRPr="004A0AEA">
              <w:rPr>
                <w:rFonts w:ascii="Arial" w:hAnsi="Arial" w:cs="Arial"/>
                <w:sz w:val="20"/>
                <w:szCs w:val="20"/>
              </w:rPr>
              <w:t xml:space="preserve">avigazione </w:t>
            </w:r>
          </w:p>
          <w:p w14:paraId="7AC289EF" w14:textId="77777777" w:rsidR="00052104" w:rsidRDefault="00052104" w:rsidP="0091602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AEA">
              <w:rPr>
                <w:rFonts w:ascii="Arial" w:hAnsi="Arial" w:cs="Arial"/>
                <w:sz w:val="20"/>
                <w:szCs w:val="20"/>
              </w:rPr>
              <w:t>D</w:t>
            </w:r>
            <w:r w:rsidR="00B310A5">
              <w:rPr>
                <w:rFonts w:ascii="Arial" w:hAnsi="Arial" w:cs="Arial"/>
                <w:sz w:val="20"/>
                <w:szCs w:val="20"/>
              </w:rPr>
              <w:t>ivisione</w:t>
            </w:r>
            <w:r w:rsidRPr="004A0AEA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65354D05" w14:textId="03939433" w:rsidR="00B310A5" w:rsidRPr="004A0AEA" w:rsidRDefault="00B310A5" w:rsidP="00916025">
            <w:pPr>
              <w:spacing w:line="360" w:lineRule="auto"/>
              <w:jc w:val="both"/>
            </w:pPr>
            <w:hyperlink r:id="rId6" w:history="1">
              <w:r w:rsidRPr="003C6A57">
                <w:rPr>
                  <w:rStyle w:val="Collegamentoipertestuale"/>
                </w:rPr>
                <w:t>dg.mot-div3@pec.mit.gov.it</w:t>
              </w:r>
            </w:hyperlink>
          </w:p>
        </w:tc>
      </w:tr>
    </w:tbl>
    <w:p w14:paraId="7379EBAB" w14:textId="27530039" w:rsidR="00052104" w:rsidRPr="004A0AEA" w:rsidRDefault="0005210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2E6826" w:rsidRPr="004A0AEA" w14:paraId="0C85F5EE" w14:textId="77777777" w:rsidTr="002E6826">
        <w:tc>
          <w:tcPr>
            <w:tcW w:w="1413" w:type="dxa"/>
          </w:tcPr>
          <w:p w14:paraId="6B68E80E" w14:textId="002E721D" w:rsidR="002E6826" w:rsidRPr="004A0AEA" w:rsidRDefault="002E68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AE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916025" w:rsidRPr="004A0AEA">
              <w:rPr>
                <w:rFonts w:ascii="Arial" w:hAnsi="Arial" w:cs="Arial"/>
                <w:b/>
                <w:bCs/>
                <w:sz w:val="20"/>
                <w:szCs w:val="20"/>
              </w:rPr>
              <w:t>GGETTO</w:t>
            </w:r>
            <w:r w:rsidRPr="004A0AE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15" w:type="dxa"/>
          </w:tcPr>
          <w:p w14:paraId="56FF68B4" w14:textId="14D4B209" w:rsidR="002E6826" w:rsidRPr="004A0AEA" w:rsidRDefault="005352C5" w:rsidP="0091602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AEA">
              <w:rPr>
                <w:rFonts w:ascii="Arial" w:hAnsi="Arial" w:cs="Arial"/>
                <w:sz w:val="20"/>
                <w:szCs w:val="20"/>
              </w:rPr>
              <w:t>Istanza di a</w:t>
            </w:r>
            <w:r w:rsidR="002E6826" w:rsidRPr="004A0AEA">
              <w:rPr>
                <w:rFonts w:ascii="Arial" w:hAnsi="Arial" w:cs="Arial"/>
                <w:sz w:val="20"/>
                <w:szCs w:val="20"/>
              </w:rPr>
              <w:t xml:space="preserve">desione procedura informatica Nuovo Processo </w:t>
            </w:r>
            <w:proofErr w:type="spellStart"/>
            <w:r w:rsidR="002E6826" w:rsidRPr="004A0AEA">
              <w:rPr>
                <w:rFonts w:ascii="Arial" w:hAnsi="Arial" w:cs="Arial"/>
                <w:sz w:val="20"/>
                <w:szCs w:val="20"/>
              </w:rPr>
              <w:t>Immatricolativo</w:t>
            </w:r>
            <w:proofErr w:type="spellEnd"/>
            <w:r w:rsidR="002E6826" w:rsidRPr="004A0AEA">
              <w:rPr>
                <w:rFonts w:ascii="Arial" w:hAnsi="Arial" w:cs="Arial"/>
                <w:sz w:val="20"/>
                <w:szCs w:val="20"/>
              </w:rPr>
              <w:t xml:space="preserve"> (NPI)</w:t>
            </w:r>
            <w:r w:rsidR="00B310A5">
              <w:rPr>
                <w:rFonts w:ascii="Arial" w:hAnsi="Arial" w:cs="Arial"/>
                <w:sz w:val="20"/>
                <w:szCs w:val="20"/>
              </w:rPr>
              <w:t xml:space="preserve"> semplificato.</w:t>
            </w:r>
          </w:p>
          <w:p w14:paraId="329B57D9" w14:textId="6FC0D018" w:rsidR="002E6826" w:rsidRPr="004A0AEA" w:rsidRDefault="002E6826" w:rsidP="009160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A0AEA">
              <w:rPr>
                <w:rFonts w:ascii="Arial" w:hAnsi="Arial" w:cs="Arial"/>
                <w:sz w:val="20"/>
                <w:szCs w:val="20"/>
              </w:rPr>
              <w:t>Costruttore:</w:t>
            </w:r>
            <w:r w:rsidRPr="004A0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C4397" w:rsidRPr="004A0AEA">
              <w:rPr>
                <w:rFonts w:ascii="Arial" w:hAnsi="Arial" w:cs="Arial"/>
                <w:b/>
                <w:bCs/>
                <w:sz w:val="20"/>
                <w:szCs w:val="20"/>
              </w:rPr>
              <w:t>Ragione sociale del Costruttore</w:t>
            </w:r>
          </w:p>
        </w:tc>
      </w:tr>
    </w:tbl>
    <w:p w14:paraId="7091996A" w14:textId="490143B5" w:rsidR="002E6826" w:rsidRPr="004A0AEA" w:rsidRDefault="002E6826">
      <w:pPr>
        <w:rPr>
          <w:rFonts w:ascii="Arial" w:hAnsi="Arial" w:cs="Arial"/>
        </w:rPr>
      </w:pPr>
    </w:p>
    <w:p w14:paraId="18FA8787" w14:textId="406B781F" w:rsidR="00805FA8" w:rsidRPr="004A0AEA" w:rsidRDefault="00916025" w:rsidP="00E24B8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A0AEA">
        <w:rPr>
          <w:rFonts w:ascii="Arial" w:hAnsi="Arial" w:cs="Arial"/>
          <w:sz w:val="20"/>
          <w:szCs w:val="20"/>
        </w:rPr>
        <w:t xml:space="preserve">Il sottoscritto </w:t>
      </w:r>
      <w:r w:rsidR="003759F8" w:rsidRPr="004A0AEA">
        <w:rPr>
          <w:rFonts w:ascii="Arial" w:hAnsi="Arial" w:cs="Arial"/>
          <w:b/>
          <w:bCs/>
          <w:sz w:val="20"/>
          <w:szCs w:val="20"/>
        </w:rPr>
        <w:t>Nome Cognome</w:t>
      </w:r>
      <w:r w:rsidRPr="004A0AEA">
        <w:rPr>
          <w:rFonts w:ascii="Arial" w:hAnsi="Arial" w:cs="Arial"/>
          <w:sz w:val="20"/>
          <w:szCs w:val="20"/>
        </w:rPr>
        <w:t xml:space="preserve"> in qualità di </w:t>
      </w:r>
      <w:r w:rsidR="00DF368D" w:rsidRPr="004A0AEA">
        <w:rPr>
          <w:rFonts w:ascii="Arial" w:hAnsi="Arial" w:cs="Arial"/>
          <w:i/>
          <w:iCs/>
          <w:sz w:val="20"/>
          <w:szCs w:val="20"/>
        </w:rPr>
        <w:t>Legale Rappresentante</w:t>
      </w:r>
      <w:r w:rsidR="00805FA8" w:rsidRPr="004A0AEA">
        <w:rPr>
          <w:rFonts w:ascii="Arial" w:hAnsi="Arial" w:cs="Arial"/>
          <w:i/>
          <w:iCs/>
          <w:sz w:val="20"/>
          <w:szCs w:val="20"/>
        </w:rPr>
        <w:t xml:space="preserve"> </w:t>
      </w:r>
      <w:r w:rsidRPr="004A0AEA">
        <w:rPr>
          <w:rFonts w:ascii="Arial" w:hAnsi="Arial" w:cs="Arial"/>
          <w:sz w:val="20"/>
          <w:szCs w:val="20"/>
        </w:rPr>
        <w:t xml:space="preserve">della società </w:t>
      </w:r>
      <w:r w:rsidR="000C4397" w:rsidRPr="004A0AEA">
        <w:rPr>
          <w:rFonts w:ascii="Arial" w:hAnsi="Arial" w:cs="Arial"/>
          <w:b/>
          <w:bCs/>
          <w:sz w:val="20"/>
          <w:szCs w:val="20"/>
        </w:rPr>
        <w:t>Ragione sociale</w:t>
      </w:r>
      <w:r w:rsidR="00DF368D" w:rsidRPr="004A0AEA">
        <w:rPr>
          <w:rFonts w:ascii="Arial" w:hAnsi="Arial" w:cs="Arial"/>
          <w:b/>
          <w:bCs/>
          <w:sz w:val="20"/>
          <w:szCs w:val="20"/>
        </w:rPr>
        <w:t xml:space="preserve"> del Costruttore</w:t>
      </w:r>
      <w:r w:rsidRPr="004A0AEA">
        <w:rPr>
          <w:rFonts w:ascii="Arial" w:hAnsi="Arial" w:cs="Arial"/>
          <w:b/>
          <w:bCs/>
          <w:sz w:val="20"/>
          <w:szCs w:val="20"/>
        </w:rPr>
        <w:t xml:space="preserve"> </w:t>
      </w:r>
      <w:r w:rsidR="00B14DB6" w:rsidRPr="004A0AEA">
        <w:rPr>
          <w:rFonts w:ascii="Arial" w:hAnsi="Arial" w:cs="Arial"/>
          <w:sz w:val="20"/>
          <w:szCs w:val="20"/>
        </w:rPr>
        <w:t xml:space="preserve">rivolge istanza </w:t>
      </w:r>
      <w:r w:rsidR="00E14AA3" w:rsidRPr="004A0AEA">
        <w:rPr>
          <w:rFonts w:ascii="Arial" w:hAnsi="Arial" w:cs="Arial"/>
          <w:sz w:val="20"/>
          <w:szCs w:val="20"/>
          <w:shd w:val="clear" w:color="auto" w:fill="FFFFFF"/>
        </w:rPr>
        <w:t>di acquisizione</w:t>
      </w:r>
      <w:r w:rsidR="00805FA8" w:rsidRPr="004A0AE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C4397" w:rsidRPr="004A0AEA">
        <w:rPr>
          <w:rFonts w:ascii="Arial" w:hAnsi="Arial" w:cs="Arial"/>
          <w:sz w:val="20"/>
          <w:szCs w:val="20"/>
          <w:shd w:val="clear" w:color="auto" w:fill="FFFFFF"/>
        </w:rPr>
        <w:t xml:space="preserve">delle </w:t>
      </w:r>
      <w:r w:rsidR="00805FA8" w:rsidRPr="004A0AEA">
        <w:rPr>
          <w:rFonts w:ascii="Arial" w:hAnsi="Arial" w:cs="Arial"/>
          <w:sz w:val="20"/>
          <w:szCs w:val="20"/>
          <w:shd w:val="clear" w:color="auto" w:fill="FFFFFF"/>
        </w:rPr>
        <w:t>credenziali di accesso al</w:t>
      </w:r>
      <w:r w:rsidR="00B14DB6" w:rsidRPr="004A0AEA">
        <w:rPr>
          <w:rFonts w:ascii="Arial" w:hAnsi="Arial" w:cs="Arial"/>
          <w:sz w:val="20"/>
          <w:szCs w:val="20"/>
        </w:rPr>
        <w:t xml:space="preserve"> Nuovo Processo </w:t>
      </w:r>
      <w:proofErr w:type="spellStart"/>
      <w:r w:rsidR="00B14DB6" w:rsidRPr="004A0AEA">
        <w:rPr>
          <w:rFonts w:ascii="Arial" w:hAnsi="Arial" w:cs="Arial"/>
          <w:sz w:val="20"/>
          <w:szCs w:val="20"/>
        </w:rPr>
        <w:t>Immatricolativo</w:t>
      </w:r>
      <w:proofErr w:type="spellEnd"/>
      <w:r w:rsidR="00B14DB6" w:rsidRPr="004A0AEA">
        <w:rPr>
          <w:rFonts w:ascii="Arial" w:hAnsi="Arial" w:cs="Arial"/>
          <w:sz w:val="20"/>
          <w:szCs w:val="20"/>
        </w:rPr>
        <w:t xml:space="preserve"> (NPI)</w:t>
      </w:r>
      <w:r w:rsidR="00B310A5">
        <w:rPr>
          <w:rFonts w:ascii="Arial" w:hAnsi="Arial" w:cs="Arial"/>
          <w:sz w:val="20"/>
          <w:szCs w:val="20"/>
        </w:rPr>
        <w:t xml:space="preserve"> semplificato</w:t>
      </w:r>
      <w:r w:rsidR="00805FA8" w:rsidRPr="004A0AEA">
        <w:rPr>
          <w:rFonts w:ascii="Arial" w:hAnsi="Arial" w:cs="Arial"/>
          <w:sz w:val="20"/>
          <w:szCs w:val="20"/>
        </w:rPr>
        <w:t xml:space="preserve"> </w:t>
      </w:r>
      <w:r w:rsidR="002539FE" w:rsidRPr="004A0AEA">
        <w:rPr>
          <w:rFonts w:ascii="Arial" w:hAnsi="Arial" w:cs="Arial"/>
          <w:sz w:val="20"/>
          <w:szCs w:val="20"/>
        </w:rPr>
        <w:t xml:space="preserve">per i WMI </w:t>
      </w:r>
      <w:r w:rsidR="00494BC2" w:rsidRPr="004A0AEA">
        <w:rPr>
          <w:rFonts w:ascii="Arial" w:hAnsi="Arial" w:cs="Arial"/>
          <w:sz w:val="20"/>
          <w:szCs w:val="20"/>
        </w:rPr>
        <w:t>di seguito indicati</w:t>
      </w:r>
      <w:r w:rsidR="001F15A3" w:rsidRPr="004A0AEA">
        <w:rPr>
          <w:rFonts w:ascii="Arial" w:hAnsi="Arial" w:cs="Arial"/>
          <w:sz w:val="20"/>
          <w:szCs w:val="20"/>
        </w:rPr>
        <w:t>:</w:t>
      </w:r>
      <w:r w:rsidR="00805FA8" w:rsidRPr="004A0AEA">
        <w:rPr>
          <w:rFonts w:ascii="Arial" w:hAnsi="Arial" w:cs="Arial"/>
          <w:sz w:val="20"/>
          <w:szCs w:val="20"/>
        </w:rPr>
        <w:t xml:space="preserve"> </w:t>
      </w:r>
      <w:r w:rsidR="00805FA8" w:rsidRPr="004A0AEA"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4A0AEA" w:rsidRPr="004A0AEA" w14:paraId="22FD76C5" w14:textId="77777777" w:rsidTr="00E24B87">
        <w:tc>
          <w:tcPr>
            <w:tcW w:w="3681" w:type="dxa"/>
            <w:vAlign w:val="center"/>
          </w:tcPr>
          <w:p w14:paraId="1924A7D3" w14:textId="7AB71FE5" w:rsidR="00DF368D" w:rsidRPr="004A0AEA" w:rsidRDefault="00DF368D" w:rsidP="00E24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AEA">
              <w:rPr>
                <w:rFonts w:ascii="Arial" w:hAnsi="Arial" w:cs="Arial"/>
                <w:sz w:val="20"/>
                <w:szCs w:val="20"/>
              </w:rPr>
              <w:t>Identificazione WMI:</w:t>
            </w:r>
          </w:p>
        </w:tc>
        <w:tc>
          <w:tcPr>
            <w:tcW w:w="5947" w:type="dxa"/>
            <w:vAlign w:val="center"/>
          </w:tcPr>
          <w:p w14:paraId="7397D619" w14:textId="77777777" w:rsidR="00DF368D" w:rsidRPr="004A0AEA" w:rsidRDefault="00DF368D" w:rsidP="00E24B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AEA" w:rsidRPr="004A0AEA" w14:paraId="0D151653" w14:textId="77777777" w:rsidTr="00E24B87">
        <w:tc>
          <w:tcPr>
            <w:tcW w:w="3681" w:type="dxa"/>
            <w:vAlign w:val="center"/>
          </w:tcPr>
          <w:p w14:paraId="301F4448" w14:textId="21509972" w:rsidR="005352C5" w:rsidRPr="004A0AEA" w:rsidRDefault="005352C5" w:rsidP="00E24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AEA">
              <w:rPr>
                <w:rFonts w:ascii="Arial" w:hAnsi="Arial" w:cs="Arial"/>
                <w:sz w:val="20"/>
                <w:szCs w:val="20"/>
              </w:rPr>
              <w:t>Nome del Costruttore:</w:t>
            </w:r>
          </w:p>
        </w:tc>
        <w:tc>
          <w:tcPr>
            <w:tcW w:w="5947" w:type="dxa"/>
            <w:vAlign w:val="center"/>
          </w:tcPr>
          <w:p w14:paraId="3A8B4CFB" w14:textId="77777777" w:rsidR="005352C5" w:rsidRPr="004A0AEA" w:rsidRDefault="005352C5" w:rsidP="00E24B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AEA" w:rsidRPr="004A0AEA" w14:paraId="47C7C334" w14:textId="77777777" w:rsidTr="00E24B87">
        <w:tc>
          <w:tcPr>
            <w:tcW w:w="3681" w:type="dxa"/>
            <w:vAlign w:val="center"/>
          </w:tcPr>
          <w:p w14:paraId="158313B8" w14:textId="268D99C3" w:rsidR="005352C5" w:rsidRPr="004A0AEA" w:rsidRDefault="005352C5" w:rsidP="00E24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AEA">
              <w:rPr>
                <w:rFonts w:ascii="Arial" w:hAnsi="Arial" w:cs="Arial"/>
                <w:sz w:val="20"/>
                <w:szCs w:val="20"/>
              </w:rPr>
              <w:t>Marca:</w:t>
            </w:r>
          </w:p>
        </w:tc>
        <w:tc>
          <w:tcPr>
            <w:tcW w:w="5947" w:type="dxa"/>
            <w:vAlign w:val="center"/>
          </w:tcPr>
          <w:p w14:paraId="609824C7" w14:textId="77777777" w:rsidR="005352C5" w:rsidRPr="004A0AEA" w:rsidRDefault="005352C5" w:rsidP="00E24B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B87" w:rsidRPr="004A0AEA" w14:paraId="5F728821" w14:textId="77777777" w:rsidTr="00E24B87">
        <w:tc>
          <w:tcPr>
            <w:tcW w:w="3681" w:type="dxa"/>
            <w:vAlign w:val="center"/>
          </w:tcPr>
          <w:p w14:paraId="1E9DBEA9" w14:textId="6AD65006" w:rsidR="00BA57F0" w:rsidRPr="004A0AEA" w:rsidRDefault="00BA57F0" w:rsidP="00E24B8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AEA">
              <w:rPr>
                <w:rFonts w:ascii="Arial" w:hAnsi="Arial" w:cs="Arial"/>
                <w:sz w:val="20"/>
                <w:szCs w:val="20"/>
              </w:rPr>
              <w:t>Categori</w:t>
            </w:r>
            <w:r w:rsidR="00E14AA3" w:rsidRPr="004A0AEA">
              <w:rPr>
                <w:rFonts w:ascii="Arial" w:hAnsi="Arial" w:cs="Arial"/>
                <w:sz w:val="20"/>
                <w:szCs w:val="20"/>
              </w:rPr>
              <w:t>e</w:t>
            </w:r>
            <w:r w:rsidRPr="004A0AEA">
              <w:rPr>
                <w:rFonts w:ascii="Arial" w:hAnsi="Arial" w:cs="Arial"/>
                <w:sz w:val="20"/>
                <w:szCs w:val="20"/>
              </w:rPr>
              <w:t xml:space="preserve"> internazional</w:t>
            </w:r>
            <w:r w:rsidR="00E14AA3" w:rsidRPr="004A0AEA">
              <w:rPr>
                <w:rFonts w:ascii="Arial" w:hAnsi="Arial" w:cs="Arial"/>
                <w:sz w:val="20"/>
                <w:szCs w:val="20"/>
              </w:rPr>
              <w:t>i dei</w:t>
            </w:r>
            <w:r w:rsidRPr="004A0AEA">
              <w:rPr>
                <w:rFonts w:ascii="Arial" w:hAnsi="Arial" w:cs="Arial"/>
                <w:sz w:val="20"/>
                <w:szCs w:val="20"/>
              </w:rPr>
              <w:t xml:space="preserve"> veicoli</w:t>
            </w:r>
          </w:p>
        </w:tc>
        <w:tc>
          <w:tcPr>
            <w:tcW w:w="5947" w:type="dxa"/>
            <w:vAlign w:val="center"/>
          </w:tcPr>
          <w:p w14:paraId="24A81677" w14:textId="77777777" w:rsidR="00BA57F0" w:rsidRPr="004A0AEA" w:rsidRDefault="00BA57F0" w:rsidP="00E24B87">
            <w:pPr>
              <w:spacing w:line="36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ACA49A" w14:textId="4A437D58" w:rsidR="00B14DB6" w:rsidRPr="004A0AEA" w:rsidRDefault="00B14DB6" w:rsidP="00E24B8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1A2C786E" w14:textId="4AFECB3E" w:rsidR="00F4005F" w:rsidRPr="004A0AEA" w:rsidRDefault="00F4005F" w:rsidP="00E24B87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A0AEA">
        <w:rPr>
          <w:rFonts w:ascii="Arial" w:hAnsi="Arial" w:cs="Arial"/>
          <w:sz w:val="20"/>
          <w:szCs w:val="20"/>
        </w:rPr>
        <w:t xml:space="preserve">Tale accesso viene richiesto per </w:t>
      </w:r>
      <w:r w:rsidR="0049380D" w:rsidRPr="004A0AEA">
        <w:rPr>
          <w:rFonts w:ascii="Arial" w:hAnsi="Arial" w:cs="Arial"/>
          <w:sz w:val="20"/>
          <w:szCs w:val="20"/>
        </w:rPr>
        <w:t>agevolare l’iter immatricolativo</w:t>
      </w:r>
      <w:r w:rsidRPr="004A0AEA">
        <w:rPr>
          <w:rFonts w:ascii="Arial" w:hAnsi="Arial" w:cs="Arial"/>
          <w:sz w:val="20"/>
          <w:szCs w:val="20"/>
        </w:rPr>
        <w:t xml:space="preserve"> in Italia</w:t>
      </w:r>
      <w:r w:rsidR="00E14AA3" w:rsidRPr="004A0AEA">
        <w:rPr>
          <w:rFonts w:ascii="Arial" w:hAnsi="Arial" w:cs="Arial"/>
          <w:sz w:val="20"/>
          <w:szCs w:val="20"/>
        </w:rPr>
        <w:t>,</w:t>
      </w:r>
      <w:r w:rsidRPr="004A0AEA">
        <w:rPr>
          <w:rFonts w:ascii="Arial" w:hAnsi="Arial" w:cs="Arial"/>
          <w:sz w:val="20"/>
          <w:szCs w:val="20"/>
        </w:rPr>
        <w:t xml:space="preserve"> attraverso la procedura NPI</w:t>
      </w:r>
      <w:r w:rsidR="00B310A5">
        <w:rPr>
          <w:rFonts w:ascii="Arial" w:hAnsi="Arial" w:cs="Arial"/>
          <w:sz w:val="20"/>
          <w:szCs w:val="20"/>
        </w:rPr>
        <w:t xml:space="preserve"> semplificato</w:t>
      </w:r>
      <w:r w:rsidRPr="004A0AEA">
        <w:rPr>
          <w:rFonts w:ascii="Arial" w:hAnsi="Arial" w:cs="Arial"/>
          <w:sz w:val="20"/>
          <w:szCs w:val="20"/>
        </w:rPr>
        <w:t>,</w:t>
      </w:r>
      <w:r w:rsidR="00A01694" w:rsidRPr="004A0AEA">
        <w:rPr>
          <w:rFonts w:ascii="Arial" w:hAnsi="Arial" w:cs="Arial"/>
          <w:sz w:val="20"/>
          <w:szCs w:val="20"/>
        </w:rPr>
        <w:t xml:space="preserve"> </w:t>
      </w:r>
      <w:r w:rsidR="0049380D" w:rsidRPr="004A0AEA">
        <w:rPr>
          <w:rFonts w:ascii="Arial" w:hAnsi="Arial" w:cs="Arial"/>
          <w:sz w:val="20"/>
          <w:szCs w:val="20"/>
        </w:rPr>
        <w:t>ai fini del</w:t>
      </w:r>
      <w:r w:rsidR="00A60516" w:rsidRPr="004A0AEA">
        <w:rPr>
          <w:rFonts w:ascii="Arial" w:hAnsi="Arial" w:cs="Arial"/>
          <w:sz w:val="20"/>
          <w:szCs w:val="20"/>
        </w:rPr>
        <w:t xml:space="preserve">l’inserimento </w:t>
      </w:r>
      <w:r w:rsidR="00C02228" w:rsidRPr="004A0AEA">
        <w:rPr>
          <w:rFonts w:ascii="Arial" w:hAnsi="Arial" w:cs="Arial"/>
          <w:sz w:val="20"/>
          <w:szCs w:val="20"/>
        </w:rPr>
        <w:t xml:space="preserve">elettronico </w:t>
      </w:r>
      <w:r w:rsidR="00A60516" w:rsidRPr="004A0AEA">
        <w:rPr>
          <w:rFonts w:ascii="Arial" w:hAnsi="Arial" w:cs="Arial"/>
          <w:sz w:val="20"/>
          <w:szCs w:val="20"/>
        </w:rPr>
        <w:t>dei dati</w:t>
      </w:r>
      <w:r w:rsidR="00C02228" w:rsidRPr="004A0AEA">
        <w:rPr>
          <w:rFonts w:ascii="Arial" w:hAnsi="Arial" w:cs="Arial"/>
          <w:sz w:val="20"/>
          <w:szCs w:val="20"/>
        </w:rPr>
        <w:t xml:space="preserve"> del Certificato di Conformità (</w:t>
      </w:r>
      <w:r w:rsidR="00A60516" w:rsidRPr="004A0AEA">
        <w:rPr>
          <w:rFonts w:ascii="Arial" w:hAnsi="Arial" w:cs="Arial"/>
          <w:sz w:val="20"/>
          <w:szCs w:val="20"/>
        </w:rPr>
        <w:t>COC</w:t>
      </w:r>
      <w:r w:rsidR="00C02228" w:rsidRPr="004A0AEA">
        <w:rPr>
          <w:rFonts w:ascii="Arial" w:hAnsi="Arial" w:cs="Arial"/>
          <w:sz w:val="20"/>
          <w:szCs w:val="20"/>
        </w:rPr>
        <w:t>) nel sistema informatico di codesto Ministero</w:t>
      </w:r>
      <w:r w:rsidR="00A60516" w:rsidRPr="004A0AEA">
        <w:rPr>
          <w:rFonts w:ascii="Arial" w:hAnsi="Arial" w:cs="Arial"/>
          <w:sz w:val="20"/>
          <w:szCs w:val="20"/>
        </w:rPr>
        <w:t>.</w:t>
      </w:r>
    </w:p>
    <w:p w14:paraId="028842F6" w14:textId="77777777" w:rsidR="0026573C" w:rsidRPr="004A0AEA" w:rsidRDefault="00A60516" w:rsidP="00E24B87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A0AEA">
        <w:rPr>
          <w:rFonts w:ascii="Arial" w:hAnsi="Arial" w:cs="Arial"/>
          <w:sz w:val="20"/>
          <w:szCs w:val="20"/>
        </w:rPr>
        <w:t>Si precisa che</w:t>
      </w:r>
      <w:r w:rsidR="005352C5" w:rsidRPr="004A0AEA">
        <w:rPr>
          <w:rFonts w:ascii="Arial" w:hAnsi="Arial" w:cs="Arial"/>
          <w:sz w:val="20"/>
          <w:szCs w:val="20"/>
        </w:rPr>
        <w:t>,</w:t>
      </w:r>
      <w:r w:rsidRPr="004A0AEA">
        <w:rPr>
          <w:rFonts w:ascii="Arial" w:hAnsi="Arial" w:cs="Arial"/>
          <w:sz w:val="20"/>
          <w:szCs w:val="20"/>
        </w:rPr>
        <w:t xml:space="preserve"> per la parte informatica di</w:t>
      </w:r>
      <w:r w:rsidR="0049380D" w:rsidRPr="004A0AEA">
        <w:rPr>
          <w:rFonts w:ascii="Arial" w:hAnsi="Arial" w:cs="Arial"/>
          <w:sz w:val="20"/>
          <w:szCs w:val="20"/>
        </w:rPr>
        <w:t xml:space="preserve"> </w:t>
      </w:r>
      <w:r w:rsidRPr="004A0AEA">
        <w:rPr>
          <w:rFonts w:ascii="Arial" w:hAnsi="Arial" w:cs="Arial"/>
          <w:sz w:val="20"/>
          <w:szCs w:val="20"/>
        </w:rPr>
        <w:t>trasmissione dei dati, IN e OUT, la scrivente società si assumerà tutte le responsabilità derivanti dal trattamento</w:t>
      </w:r>
      <w:r w:rsidR="0049380D" w:rsidRPr="004A0AEA">
        <w:rPr>
          <w:rFonts w:ascii="Arial" w:hAnsi="Arial" w:cs="Arial"/>
          <w:sz w:val="20"/>
          <w:szCs w:val="20"/>
        </w:rPr>
        <w:t xml:space="preserve"> e trasmissione</w:t>
      </w:r>
      <w:r w:rsidRPr="004A0AEA">
        <w:rPr>
          <w:rFonts w:ascii="Arial" w:hAnsi="Arial" w:cs="Arial"/>
          <w:sz w:val="20"/>
          <w:szCs w:val="20"/>
        </w:rPr>
        <w:t xml:space="preserve"> degli stessi</w:t>
      </w:r>
      <w:r w:rsidR="0026573C" w:rsidRPr="004A0AEA">
        <w:rPr>
          <w:rFonts w:ascii="Arial" w:hAnsi="Arial" w:cs="Arial"/>
          <w:sz w:val="20"/>
          <w:szCs w:val="20"/>
        </w:rPr>
        <w:t>.</w:t>
      </w:r>
    </w:p>
    <w:p w14:paraId="1DA91703" w14:textId="2BE7D6A3" w:rsidR="00A60516" w:rsidRPr="004A0AEA" w:rsidRDefault="0026573C" w:rsidP="00E24B87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A0AEA">
        <w:rPr>
          <w:rFonts w:ascii="Arial" w:hAnsi="Arial" w:cs="Arial"/>
          <w:sz w:val="20"/>
          <w:szCs w:val="20"/>
        </w:rPr>
        <w:t>La scrivente si riserva di poter</w:t>
      </w:r>
      <w:r w:rsidR="00A60516" w:rsidRPr="004A0AEA">
        <w:rPr>
          <w:rFonts w:ascii="Arial" w:hAnsi="Arial" w:cs="Arial"/>
          <w:sz w:val="20"/>
          <w:szCs w:val="20"/>
        </w:rPr>
        <w:t xml:space="preserve"> </w:t>
      </w:r>
      <w:r w:rsidR="002A7C71" w:rsidRPr="004A0AEA">
        <w:rPr>
          <w:rFonts w:ascii="Arial" w:hAnsi="Arial" w:cs="Arial"/>
          <w:sz w:val="20"/>
          <w:szCs w:val="20"/>
        </w:rPr>
        <w:t xml:space="preserve">delegare </w:t>
      </w:r>
      <w:r w:rsidR="00A60516" w:rsidRPr="004A0AEA">
        <w:rPr>
          <w:rFonts w:ascii="Arial" w:hAnsi="Arial" w:cs="Arial"/>
          <w:sz w:val="20"/>
          <w:szCs w:val="20"/>
        </w:rPr>
        <w:t xml:space="preserve">soggetti </w:t>
      </w:r>
      <w:r w:rsidR="002A7C71" w:rsidRPr="004A0AEA">
        <w:rPr>
          <w:rFonts w:ascii="Arial" w:hAnsi="Arial" w:cs="Arial"/>
          <w:sz w:val="20"/>
          <w:szCs w:val="20"/>
        </w:rPr>
        <w:t xml:space="preserve">esterni, </w:t>
      </w:r>
      <w:r w:rsidR="00A60516" w:rsidRPr="004A0AEA">
        <w:rPr>
          <w:rFonts w:ascii="Arial" w:hAnsi="Arial" w:cs="Arial"/>
          <w:sz w:val="20"/>
          <w:szCs w:val="20"/>
        </w:rPr>
        <w:t>debitamente autorizzati,</w:t>
      </w:r>
      <w:r w:rsidR="002A7C71" w:rsidRPr="004A0AEA">
        <w:rPr>
          <w:rFonts w:ascii="Arial" w:hAnsi="Arial" w:cs="Arial"/>
          <w:sz w:val="20"/>
          <w:szCs w:val="20"/>
        </w:rPr>
        <w:t xml:space="preserve"> per gestire il processo informatico con il</w:t>
      </w:r>
      <w:r w:rsidR="00A60516" w:rsidRPr="004A0AEA">
        <w:rPr>
          <w:rFonts w:ascii="Arial" w:hAnsi="Arial" w:cs="Arial"/>
          <w:sz w:val="20"/>
          <w:szCs w:val="20"/>
        </w:rPr>
        <w:t xml:space="preserve"> Ministero </w:t>
      </w:r>
      <w:r w:rsidR="005352C5" w:rsidRPr="004A0AEA">
        <w:rPr>
          <w:rFonts w:ascii="Arial" w:hAnsi="Arial" w:cs="Arial"/>
          <w:sz w:val="20"/>
          <w:szCs w:val="20"/>
        </w:rPr>
        <w:t>delle Infrastrutture</w:t>
      </w:r>
      <w:r w:rsidR="00A60516" w:rsidRPr="004A0AEA">
        <w:rPr>
          <w:rFonts w:ascii="Arial" w:hAnsi="Arial" w:cs="Arial"/>
          <w:sz w:val="20"/>
          <w:szCs w:val="20"/>
        </w:rPr>
        <w:t xml:space="preserve"> e de</w:t>
      </w:r>
      <w:r w:rsidR="00B310A5">
        <w:rPr>
          <w:rFonts w:ascii="Arial" w:hAnsi="Arial" w:cs="Arial"/>
          <w:sz w:val="20"/>
          <w:szCs w:val="20"/>
        </w:rPr>
        <w:t>i Trasporti</w:t>
      </w:r>
      <w:r w:rsidR="00E13D58" w:rsidRPr="004A0AEA">
        <w:rPr>
          <w:rFonts w:ascii="Arial" w:hAnsi="Arial" w:cs="Arial"/>
          <w:sz w:val="20"/>
          <w:szCs w:val="20"/>
        </w:rPr>
        <w:t xml:space="preserve"> per nome e per contro del Costruttore.</w:t>
      </w:r>
    </w:p>
    <w:p w14:paraId="74E7CA22" w14:textId="7B427215" w:rsidR="00E719E7" w:rsidRPr="004A0AEA" w:rsidRDefault="00E719E7" w:rsidP="00E719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F2D442" w14:textId="6042CB77" w:rsidR="00E719E7" w:rsidRPr="004A0AEA" w:rsidRDefault="0057273E" w:rsidP="00E719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AEA">
        <w:rPr>
          <w:rFonts w:ascii="Arial" w:hAnsi="Arial" w:cs="Arial"/>
          <w:sz w:val="20"/>
          <w:szCs w:val="20"/>
        </w:rPr>
        <w:t>Luogo e data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99"/>
      </w:tblGrid>
      <w:tr w:rsidR="004A0AEA" w:rsidRPr="004A0AEA" w14:paraId="3854D18B" w14:textId="77777777" w:rsidTr="005C287A">
        <w:tc>
          <w:tcPr>
            <w:tcW w:w="5529" w:type="dxa"/>
          </w:tcPr>
          <w:p w14:paraId="66E7D96F" w14:textId="77777777" w:rsidR="00E719E7" w:rsidRPr="004A0AEA" w:rsidRDefault="00E719E7" w:rsidP="00E719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327B4665" w14:textId="77777777" w:rsidR="00E719E7" w:rsidRPr="004A0AEA" w:rsidRDefault="00E719E7" w:rsidP="00E719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8D71D4" w14:textId="57A00F64" w:rsidR="00E719E7" w:rsidRPr="004A0AEA" w:rsidRDefault="00E719E7" w:rsidP="00E719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AEA" w:rsidRPr="004A0AEA" w14:paraId="252336BA" w14:textId="77777777" w:rsidTr="005C287A">
        <w:tc>
          <w:tcPr>
            <w:tcW w:w="5529" w:type="dxa"/>
          </w:tcPr>
          <w:p w14:paraId="5A67A6B0" w14:textId="77777777" w:rsidR="005C287A" w:rsidRPr="004A0AEA" w:rsidRDefault="005C287A" w:rsidP="00E719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</w:tcPr>
          <w:p w14:paraId="52A138C3" w14:textId="77777777" w:rsidR="005C287A" w:rsidRPr="004A0AEA" w:rsidRDefault="005C287A" w:rsidP="005C28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728348" w14:textId="65E2CB27" w:rsidR="005C287A" w:rsidRPr="004A0AEA" w:rsidRDefault="0057273E" w:rsidP="005C28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AEA">
              <w:rPr>
                <w:rFonts w:ascii="Arial" w:hAnsi="Arial" w:cs="Arial"/>
                <w:sz w:val="20"/>
                <w:szCs w:val="20"/>
              </w:rPr>
              <w:t>Firma del Rappresentante del Costruttore</w:t>
            </w:r>
          </w:p>
        </w:tc>
      </w:tr>
    </w:tbl>
    <w:p w14:paraId="46C144A0" w14:textId="35321B3B" w:rsidR="00E719E7" w:rsidRDefault="00E719E7" w:rsidP="00E719E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4B7448" w14:textId="0FB8E3CC" w:rsidR="000C4397" w:rsidRPr="000C4397" w:rsidRDefault="000C4397" w:rsidP="000C4397">
      <w:pPr>
        <w:rPr>
          <w:rFonts w:ascii="Arial" w:hAnsi="Arial" w:cs="Arial"/>
          <w:sz w:val="20"/>
          <w:szCs w:val="20"/>
        </w:rPr>
      </w:pPr>
    </w:p>
    <w:p w14:paraId="4307C354" w14:textId="1BDD4C87" w:rsidR="000C4397" w:rsidRPr="000C4397" w:rsidRDefault="000C4397" w:rsidP="000C4397">
      <w:pPr>
        <w:rPr>
          <w:rFonts w:ascii="Arial" w:hAnsi="Arial" w:cs="Arial"/>
          <w:sz w:val="20"/>
          <w:szCs w:val="20"/>
        </w:rPr>
      </w:pPr>
    </w:p>
    <w:p w14:paraId="13CD96CF" w14:textId="511F4CC7" w:rsidR="000C4397" w:rsidRPr="000C4397" w:rsidRDefault="000C4397" w:rsidP="000C4397">
      <w:pPr>
        <w:rPr>
          <w:rFonts w:ascii="Arial" w:hAnsi="Arial" w:cs="Arial"/>
          <w:sz w:val="20"/>
          <w:szCs w:val="20"/>
        </w:rPr>
      </w:pPr>
    </w:p>
    <w:p w14:paraId="38D1565E" w14:textId="51EB3973" w:rsidR="000C4397" w:rsidRDefault="000C4397" w:rsidP="000C4397">
      <w:pPr>
        <w:rPr>
          <w:rFonts w:ascii="Arial" w:hAnsi="Arial" w:cs="Arial"/>
          <w:sz w:val="20"/>
          <w:szCs w:val="20"/>
        </w:rPr>
      </w:pPr>
    </w:p>
    <w:sectPr w:rsidR="000C4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9A4F" w14:textId="77777777" w:rsidR="009A2103" w:rsidRDefault="009A2103" w:rsidP="00052104">
      <w:pPr>
        <w:spacing w:after="0" w:line="240" w:lineRule="auto"/>
      </w:pPr>
      <w:r>
        <w:separator/>
      </w:r>
    </w:p>
  </w:endnote>
  <w:endnote w:type="continuationSeparator" w:id="0">
    <w:p w14:paraId="1110F95D" w14:textId="77777777" w:rsidR="009A2103" w:rsidRDefault="009A2103" w:rsidP="0005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3A99" w14:textId="77777777" w:rsidR="004A0AEA" w:rsidRDefault="004A0A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C867" w14:textId="77777777" w:rsidR="004A0AEA" w:rsidRDefault="004A0A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5F" w14:textId="77777777" w:rsidR="004A0AEA" w:rsidRDefault="004A0A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F301" w14:textId="77777777" w:rsidR="009A2103" w:rsidRDefault="009A2103" w:rsidP="00052104">
      <w:pPr>
        <w:spacing w:after="0" w:line="240" w:lineRule="auto"/>
      </w:pPr>
      <w:r>
        <w:separator/>
      </w:r>
    </w:p>
  </w:footnote>
  <w:footnote w:type="continuationSeparator" w:id="0">
    <w:p w14:paraId="13287F5D" w14:textId="77777777" w:rsidR="009A2103" w:rsidRDefault="009A2103" w:rsidP="00052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49FD" w14:textId="77777777" w:rsidR="004A0AEA" w:rsidRDefault="004A0A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A6A4" w14:textId="461C15F8" w:rsidR="000C4397" w:rsidRPr="004A0AEA" w:rsidRDefault="000C4397">
    <w:pPr>
      <w:pStyle w:val="Intestazione"/>
      <w:rPr>
        <w:rFonts w:ascii="Arial" w:hAnsi="Arial" w:cs="Arial"/>
        <w:b/>
        <w:bCs/>
        <w:sz w:val="28"/>
        <w:szCs w:val="28"/>
      </w:rPr>
    </w:pPr>
    <w:r w:rsidRPr="004A0AEA">
      <w:rPr>
        <w:rFonts w:ascii="Arial" w:hAnsi="Arial" w:cs="Arial"/>
        <w:b/>
        <w:bCs/>
        <w:sz w:val="28"/>
        <w:szCs w:val="28"/>
      </w:rPr>
      <w:t>carta intestata Costruttore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0DB6" w14:textId="77777777" w:rsidR="004A0AEA" w:rsidRDefault="004A0A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821"/>
    <w:rsid w:val="00052104"/>
    <w:rsid w:val="00076B97"/>
    <w:rsid w:val="000C4397"/>
    <w:rsid w:val="001168F9"/>
    <w:rsid w:val="001C3088"/>
    <w:rsid w:val="001D5F3E"/>
    <w:rsid w:val="001F15A3"/>
    <w:rsid w:val="002539FE"/>
    <w:rsid w:val="0026573C"/>
    <w:rsid w:val="002A7C71"/>
    <w:rsid w:val="002E6826"/>
    <w:rsid w:val="003759F8"/>
    <w:rsid w:val="00491429"/>
    <w:rsid w:val="0049380D"/>
    <w:rsid w:val="00494BC2"/>
    <w:rsid w:val="004A0AEA"/>
    <w:rsid w:val="005352C5"/>
    <w:rsid w:val="0057273E"/>
    <w:rsid w:val="005A7167"/>
    <w:rsid w:val="005C287A"/>
    <w:rsid w:val="006918CA"/>
    <w:rsid w:val="006C619B"/>
    <w:rsid w:val="0071045C"/>
    <w:rsid w:val="007B3C77"/>
    <w:rsid w:val="00805FA8"/>
    <w:rsid w:val="0084116F"/>
    <w:rsid w:val="00916025"/>
    <w:rsid w:val="00931D82"/>
    <w:rsid w:val="009348B2"/>
    <w:rsid w:val="009A2103"/>
    <w:rsid w:val="00A01694"/>
    <w:rsid w:val="00A60516"/>
    <w:rsid w:val="00A91D42"/>
    <w:rsid w:val="00B009BB"/>
    <w:rsid w:val="00B14113"/>
    <w:rsid w:val="00B14DB6"/>
    <w:rsid w:val="00B310A5"/>
    <w:rsid w:val="00B631A8"/>
    <w:rsid w:val="00B82436"/>
    <w:rsid w:val="00BA57F0"/>
    <w:rsid w:val="00BB2D16"/>
    <w:rsid w:val="00BF0CAA"/>
    <w:rsid w:val="00C02228"/>
    <w:rsid w:val="00C035E6"/>
    <w:rsid w:val="00C73D50"/>
    <w:rsid w:val="00CA4B9E"/>
    <w:rsid w:val="00D621DC"/>
    <w:rsid w:val="00DE1821"/>
    <w:rsid w:val="00DF368D"/>
    <w:rsid w:val="00E13D58"/>
    <w:rsid w:val="00E14AA3"/>
    <w:rsid w:val="00E24B87"/>
    <w:rsid w:val="00E719E7"/>
    <w:rsid w:val="00F4005F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23B4A"/>
  <w15:docId w15:val="{D419097F-DD49-4F5F-A82C-BE620DA3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2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104"/>
  </w:style>
  <w:style w:type="paragraph" w:styleId="Pidipagina">
    <w:name w:val="footer"/>
    <w:basedOn w:val="Normale"/>
    <w:link w:val="PidipaginaCarattere"/>
    <w:uiPriority w:val="99"/>
    <w:unhideWhenUsed/>
    <w:rsid w:val="00052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104"/>
  </w:style>
  <w:style w:type="table" w:styleId="Grigliatabella">
    <w:name w:val="Table Grid"/>
    <w:basedOn w:val="Tabellanormale"/>
    <w:uiPriority w:val="39"/>
    <w:rsid w:val="0005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anced">
    <w:name w:val="enanced"/>
    <w:basedOn w:val="Carpredefinitoparagrafo"/>
    <w:rsid w:val="00805FA8"/>
  </w:style>
  <w:style w:type="character" w:styleId="Collegamentoipertestuale">
    <w:name w:val="Hyperlink"/>
    <w:rsid w:val="00B31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.mot-div3@pec.mit.gov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Cavallaro</dc:creator>
  <cp:lastModifiedBy>Sappino Paolo</cp:lastModifiedBy>
  <cp:revision>2</cp:revision>
  <dcterms:created xsi:type="dcterms:W3CDTF">2023-12-12T17:17:00Z</dcterms:created>
  <dcterms:modified xsi:type="dcterms:W3CDTF">2023-12-12T17:17:00Z</dcterms:modified>
</cp:coreProperties>
</file>