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F5BE" w14:textId="77777777" w:rsidR="005C733E" w:rsidRDefault="005C733E" w:rsidP="00C86E86"/>
    <w:p w14:paraId="2ABDFD3A" w14:textId="70516C49" w:rsidR="00C86E86" w:rsidRDefault="005C733E" w:rsidP="00C86E86">
      <w:r>
        <w:t xml:space="preserve"> </w:t>
      </w:r>
      <w:r w:rsidR="00C86E86">
        <w:tab/>
      </w:r>
      <w:r w:rsidR="00C86E86">
        <w:tab/>
      </w:r>
      <w:r w:rsidR="00C86E86">
        <w:tab/>
      </w:r>
    </w:p>
    <w:p w14:paraId="5822C6B5" w14:textId="77777777" w:rsidR="00C86E86" w:rsidRPr="00A13AB3" w:rsidRDefault="00C86E86" w:rsidP="0079570F">
      <w:pPr>
        <w:jc w:val="center"/>
        <w:rPr>
          <w:rFonts w:ascii="Garamond" w:hAnsi="Garamond"/>
          <w:b/>
          <w:bCs/>
          <w:sz w:val="26"/>
          <w:szCs w:val="26"/>
        </w:rPr>
      </w:pPr>
      <w:r w:rsidRPr="00A13AB3">
        <w:rPr>
          <w:rFonts w:ascii="Garamond" w:hAnsi="Garamond"/>
          <w:b/>
          <w:bCs/>
          <w:sz w:val="26"/>
          <w:szCs w:val="26"/>
        </w:rPr>
        <w:t>AVVISO DI AVVIO DEL PROCEDIMENTO AI SENSI DEGLI ARTT. 7 E 8 DELLA LEGGE 7 AGOSTO 1990 N. 241 E SUCCESSIVE MODIFICHE E INTEGRAZIONI</w:t>
      </w:r>
    </w:p>
    <w:p w14:paraId="492DE1E6" w14:textId="77777777" w:rsidR="00C86E86" w:rsidRPr="00A13AB3" w:rsidRDefault="00C86E86" w:rsidP="00C86E86">
      <w:pPr>
        <w:jc w:val="both"/>
        <w:rPr>
          <w:rFonts w:ascii="Garamond" w:hAnsi="Garamond"/>
          <w:sz w:val="20"/>
          <w:szCs w:val="20"/>
        </w:rPr>
      </w:pPr>
    </w:p>
    <w:p w14:paraId="00400DB9" w14:textId="729036FB" w:rsidR="00C86E86" w:rsidRPr="00195371" w:rsidRDefault="00B752FD" w:rsidP="00C86E86">
      <w:pPr>
        <w:jc w:val="both"/>
        <w:rPr>
          <w:rFonts w:ascii="Garamond" w:hAnsi="Garamond"/>
        </w:rPr>
      </w:pPr>
      <w:r w:rsidRPr="00195371">
        <w:rPr>
          <w:rFonts w:ascii="Garamond" w:hAnsi="Garamond"/>
        </w:rPr>
        <w:t xml:space="preserve">Ai sensi degli artt. 7 e 8 della Legge 7 agosto 1990 n. 241 e successive modifiche ed integrazioni si comunica, l’avvio del procedimento di </w:t>
      </w:r>
      <w:r w:rsidR="00C758BE" w:rsidRPr="00EE6995">
        <w:rPr>
          <w:sz w:val="22"/>
          <w:szCs w:val="22"/>
        </w:rPr>
        <w:t xml:space="preserve">revoca dell’Autorizzazione all’esercizio della Professione di trasportatore su strada di merci </w:t>
      </w:r>
      <w:r w:rsidR="00323390" w:rsidRPr="00EE6995">
        <w:rPr>
          <w:sz w:val="22"/>
          <w:szCs w:val="22"/>
        </w:rPr>
        <w:t xml:space="preserve">con eliminazione dal Registro elettronico nazionale (REN) </w:t>
      </w:r>
      <w:r w:rsidR="00C758BE" w:rsidRPr="00EE6995">
        <w:rPr>
          <w:sz w:val="22"/>
          <w:szCs w:val="22"/>
        </w:rPr>
        <w:t>e di</w:t>
      </w:r>
      <w:r w:rsidR="00C758BE">
        <w:rPr>
          <w:b/>
          <w:sz w:val="22"/>
          <w:szCs w:val="22"/>
        </w:rPr>
        <w:t xml:space="preserve"> </w:t>
      </w:r>
      <w:r w:rsidRPr="00195371">
        <w:rPr>
          <w:rFonts w:ascii="Garamond" w:hAnsi="Garamond"/>
        </w:rPr>
        <w:t>cancellazione dall’Albo nazionale degli Autotrasportatori nei confronti delle imprese di cui all’allegato elenco che si trovano nello stato di “cancellate” o “cessate” dal Registro delle Imprese</w:t>
      </w:r>
      <w:r w:rsidR="00830EFE">
        <w:rPr>
          <w:rFonts w:ascii="Garamond" w:hAnsi="Garamond"/>
        </w:rPr>
        <w:t>.</w:t>
      </w:r>
    </w:p>
    <w:p w14:paraId="2ECE8EC2" w14:textId="4547653F" w:rsidR="00B752FD" w:rsidRPr="00A13AB3" w:rsidRDefault="00B752FD" w:rsidP="00C86E86">
      <w:pPr>
        <w:jc w:val="both"/>
        <w:rPr>
          <w:rFonts w:ascii="Garamond" w:hAnsi="Garamond"/>
          <w:sz w:val="20"/>
          <w:szCs w:val="20"/>
        </w:rPr>
      </w:pPr>
    </w:p>
    <w:p w14:paraId="5F03F847" w14:textId="7BA94FC2" w:rsidR="00B752FD" w:rsidRPr="00195371" w:rsidRDefault="00B752FD" w:rsidP="00C86E86">
      <w:pPr>
        <w:jc w:val="both"/>
        <w:rPr>
          <w:rFonts w:ascii="Garamond" w:hAnsi="Garamond"/>
        </w:rPr>
      </w:pPr>
      <w:r w:rsidRPr="00195371">
        <w:rPr>
          <w:rFonts w:ascii="Garamond" w:hAnsi="Garamond"/>
        </w:rPr>
        <w:t>Amministrazione competente:</w:t>
      </w:r>
    </w:p>
    <w:p w14:paraId="1E4A11D2" w14:textId="205F4E6F" w:rsidR="00604AD7" w:rsidRPr="00195371" w:rsidRDefault="00604AD7" w:rsidP="00B752F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95371">
        <w:rPr>
          <w:rFonts w:ascii="Garamond" w:hAnsi="Garamond"/>
        </w:rPr>
        <w:t xml:space="preserve">Ministero infrastrutture </w:t>
      </w:r>
      <w:r w:rsidR="00EA76E8">
        <w:rPr>
          <w:rFonts w:ascii="Garamond" w:hAnsi="Garamond"/>
        </w:rPr>
        <w:t xml:space="preserve">e </w:t>
      </w:r>
      <w:r w:rsidR="00A232BD">
        <w:rPr>
          <w:rFonts w:ascii="Garamond" w:hAnsi="Garamond"/>
        </w:rPr>
        <w:t>Mobilità Sostenibili</w:t>
      </w:r>
      <w:r w:rsidRPr="00195371">
        <w:rPr>
          <w:rFonts w:ascii="Garamond" w:hAnsi="Garamond"/>
        </w:rPr>
        <w:t xml:space="preserve"> – Direzion</w:t>
      </w:r>
      <w:r w:rsidR="000A01C9" w:rsidRPr="00195371">
        <w:rPr>
          <w:rFonts w:ascii="Garamond" w:hAnsi="Garamond"/>
        </w:rPr>
        <w:t>i</w:t>
      </w:r>
      <w:r w:rsidRPr="00195371">
        <w:rPr>
          <w:rFonts w:ascii="Garamond" w:hAnsi="Garamond"/>
        </w:rPr>
        <w:t xml:space="preserve"> general</w:t>
      </w:r>
      <w:r w:rsidR="000A01C9" w:rsidRPr="00195371">
        <w:rPr>
          <w:rFonts w:ascii="Garamond" w:hAnsi="Garamond"/>
        </w:rPr>
        <w:t>i</w:t>
      </w:r>
      <w:r w:rsidRPr="00195371">
        <w:rPr>
          <w:rFonts w:ascii="Garamond" w:hAnsi="Garamond"/>
        </w:rPr>
        <w:t xml:space="preserve"> Territorial</w:t>
      </w:r>
      <w:r w:rsidR="000A01C9" w:rsidRPr="00195371">
        <w:rPr>
          <w:rFonts w:ascii="Garamond" w:hAnsi="Garamond"/>
        </w:rPr>
        <w:t xml:space="preserve">i – Uffici della motorizzazione civile competenti sul territorio (vedi elenco sedi e recapiti su </w:t>
      </w:r>
      <w:hyperlink r:id="rId8" w:history="1">
        <w:r w:rsidR="007A7771" w:rsidRPr="00545AA4">
          <w:rPr>
            <w:rStyle w:val="Collegamentoipertestuale"/>
            <w:rFonts w:ascii="Garamond" w:hAnsi="Garamond"/>
          </w:rPr>
          <w:t>www.mit.gov.it</w:t>
        </w:r>
        <w:r w:rsidR="007A7771" w:rsidRPr="00195371">
          <w:rPr>
            <w:rStyle w:val="Collegamentoipertestuale"/>
            <w:rFonts w:ascii="Garamond" w:hAnsi="Garamond"/>
          </w:rPr>
          <w:t>\direzioni-generali-territoriali</w:t>
        </w:r>
      </w:hyperlink>
      <w:r w:rsidR="00195371" w:rsidRPr="00195371">
        <w:rPr>
          <w:rFonts w:ascii="Garamond" w:hAnsi="Garamond"/>
        </w:rPr>
        <w:t>)</w:t>
      </w:r>
    </w:p>
    <w:p w14:paraId="6674AD13" w14:textId="447C25FC" w:rsidR="007A7771" w:rsidRPr="00A13AB3" w:rsidRDefault="007A7771" w:rsidP="007A7771">
      <w:pPr>
        <w:pStyle w:val="Paragrafoelenc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9CA0CFF" w14:textId="5D61DBFF" w:rsidR="007A7771" w:rsidRPr="00195371" w:rsidRDefault="007A7771" w:rsidP="007A7771">
      <w:pPr>
        <w:pStyle w:val="Paragrafoelenco"/>
        <w:ind w:left="0"/>
        <w:jc w:val="both"/>
        <w:rPr>
          <w:rFonts w:ascii="Garamond" w:hAnsi="Garamond"/>
        </w:rPr>
      </w:pPr>
      <w:r w:rsidRPr="00195371">
        <w:rPr>
          <w:rFonts w:ascii="Garamond" w:hAnsi="Garamond"/>
          <w:b/>
          <w:bCs/>
        </w:rPr>
        <w:t xml:space="preserve">Oggetto del procedimento: </w:t>
      </w:r>
      <w:r w:rsidRPr="00EE6995">
        <w:rPr>
          <w:rFonts w:ascii="Garamond" w:hAnsi="Garamond"/>
        </w:rPr>
        <w:t xml:space="preserve">il procedimento di </w:t>
      </w:r>
      <w:r w:rsidR="00C712C6" w:rsidRPr="00EE6995">
        <w:rPr>
          <w:sz w:val="22"/>
          <w:szCs w:val="22"/>
        </w:rPr>
        <w:t>revoca dell’Autorizzazione all’esercizio della Professione di trasportatore su strada di merci</w:t>
      </w:r>
      <w:r w:rsidR="00C712C6" w:rsidRPr="00EE6995">
        <w:rPr>
          <w:rFonts w:ascii="Garamond" w:hAnsi="Garamond"/>
        </w:rPr>
        <w:t xml:space="preserve"> </w:t>
      </w:r>
      <w:r w:rsidR="00323390" w:rsidRPr="00EE6995">
        <w:rPr>
          <w:rFonts w:ascii="Garamond" w:hAnsi="Garamond"/>
        </w:rPr>
        <w:t xml:space="preserve">con eliminazione dal Registro elettronico nazionale (REN) </w:t>
      </w:r>
      <w:r w:rsidR="00C712C6" w:rsidRPr="00EE6995">
        <w:rPr>
          <w:rFonts w:ascii="Garamond" w:hAnsi="Garamond"/>
        </w:rPr>
        <w:t>e</w:t>
      </w:r>
      <w:r w:rsidR="00C712C6">
        <w:rPr>
          <w:rFonts w:ascii="Garamond" w:hAnsi="Garamond"/>
        </w:rPr>
        <w:t xml:space="preserve"> di </w:t>
      </w:r>
      <w:r w:rsidRPr="00195371">
        <w:rPr>
          <w:rFonts w:ascii="Garamond" w:hAnsi="Garamond"/>
        </w:rPr>
        <w:t>cancellazione dall’Albo nazionale degli autotrasportatori è avviato per intervenuta cancellazione delle Imprese di cui all’allegato elenco dal Registro delle imprese tenuto dalle rispettive Camere di Commercio co</w:t>
      </w:r>
      <w:r w:rsidR="0079570F">
        <w:rPr>
          <w:rFonts w:ascii="Garamond" w:hAnsi="Garamond"/>
        </w:rPr>
        <w:t xml:space="preserve">mpetenti ovvero per intervenuta </w:t>
      </w:r>
      <w:r w:rsidRPr="00195371">
        <w:rPr>
          <w:rFonts w:ascii="Garamond" w:hAnsi="Garamond"/>
        </w:rPr>
        <w:t>cessazione di att</w:t>
      </w:r>
      <w:r w:rsidR="00830EFE">
        <w:rPr>
          <w:rFonts w:ascii="Garamond" w:hAnsi="Garamond"/>
        </w:rPr>
        <w:t xml:space="preserve">ività. </w:t>
      </w:r>
      <w:r w:rsidR="00830EFE" w:rsidRPr="00323390">
        <w:rPr>
          <w:rFonts w:ascii="Garamond" w:hAnsi="Garamond"/>
        </w:rPr>
        <w:t xml:space="preserve">Normativa di riferimento: </w:t>
      </w:r>
      <w:r w:rsidR="00323390" w:rsidRPr="00EE6995">
        <w:rPr>
          <w:rFonts w:ascii="Garamond" w:hAnsi="Garamond"/>
        </w:rPr>
        <w:t>artt.</w:t>
      </w:r>
      <w:r w:rsidR="00896693">
        <w:rPr>
          <w:rFonts w:ascii="Garamond" w:hAnsi="Garamond"/>
        </w:rPr>
        <w:t xml:space="preserve"> </w:t>
      </w:r>
      <w:r w:rsidR="00323390" w:rsidRPr="00EE6995">
        <w:rPr>
          <w:rFonts w:ascii="Garamond" w:hAnsi="Garamond"/>
        </w:rPr>
        <w:t xml:space="preserve">3, 5 e 13 del regolamento (CE) n.1071/2009, </w:t>
      </w:r>
      <w:r w:rsidRPr="00EE6995">
        <w:rPr>
          <w:rFonts w:ascii="Garamond" w:hAnsi="Garamond"/>
        </w:rPr>
        <w:t>art. 9, comma 2,</w:t>
      </w:r>
      <w:r w:rsidRPr="00323390">
        <w:rPr>
          <w:rFonts w:ascii="Garamond" w:hAnsi="Garamond"/>
        </w:rPr>
        <w:t xml:space="preserve"> lett. 1-ter e 1-quater del decreto legi</w:t>
      </w:r>
      <w:r w:rsidR="00830EFE" w:rsidRPr="00323390">
        <w:rPr>
          <w:rFonts w:ascii="Garamond" w:hAnsi="Garamond"/>
        </w:rPr>
        <w:t>slativo 21 novembre 2005 n. 284 e</w:t>
      </w:r>
      <w:r w:rsidRPr="00323390">
        <w:rPr>
          <w:rFonts w:ascii="Garamond" w:hAnsi="Garamond"/>
        </w:rPr>
        <w:t xml:space="preserve"> art. 20</w:t>
      </w:r>
      <w:r w:rsidR="00830EFE" w:rsidRPr="00323390">
        <w:rPr>
          <w:rFonts w:ascii="Garamond" w:hAnsi="Garamond"/>
        </w:rPr>
        <w:t xml:space="preserve"> punto </w:t>
      </w:r>
      <w:r w:rsidR="0079570F" w:rsidRPr="00323390">
        <w:rPr>
          <w:rFonts w:ascii="Garamond" w:hAnsi="Garamond"/>
        </w:rPr>
        <w:t>2</w:t>
      </w:r>
      <w:r w:rsidRPr="00323390">
        <w:rPr>
          <w:rFonts w:ascii="Garamond" w:hAnsi="Garamond"/>
        </w:rPr>
        <w:t xml:space="preserve"> della legge 6 giugno 1974 n. 289</w:t>
      </w:r>
      <w:r w:rsidR="0079570F" w:rsidRPr="00323390">
        <w:rPr>
          <w:rFonts w:ascii="Garamond" w:hAnsi="Garamond"/>
        </w:rPr>
        <w:t>.</w:t>
      </w:r>
    </w:p>
    <w:p w14:paraId="1C0B32D1" w14:textId="74A93CD0" w:rsidR="007A7771" w:rsidRPr="00A13AB3" w:rsidRDefault="007A7771" w:rsidP="007A7771">
      <w:pPr>
        <w:pStyle w:val="Paragrafoelenco"/>
        <w:ind w:left="0"/>
        <w:jc w:val="both"/>
        <w:rPr>
          <w:rFonts w:ascii="Garamond" w:hAnsi="Garamond"/>
          <w:sz w:val="20"/>
          <w:szCs w:val="20"/>
        </w:rPr>
      </w:pPr>
    </w:p>
    <w:p w14:paraId="537BCA63" w14:textId="160421CA" w:rsidR="00195371" w:rsidRPr="00195371" w:rsidRDefault="00195371" w:rsidP="00195371">
      <w:pPr>
        <w:jc w:val="both"/>
        <w:rPr>
          <w:rFonts w:ascii="Garamond" w:hAnsi="Garamond"/>
        </w:rPr>
      </w:pPr>
      <w:r w:rsidRPr="00195371">
        <w:rPr>
          <w:rFonts w:ascii="Garamond" w:hAnsi="Garamond"/>
          <w:b/>
          <w:bCs/>
        </w:rPr>
        <w:t xml:space="preserve">Responsabile del procedimento della fase decisoria: </w:t>
      </w:r>
      <w:r w:rsidRPr="00195371">
        <w:rPr>
          <w:rFonts w:ascii="Garamond" w:hAnsi="Garamond"/>
        </w:rPr>
        <w:t xml:space="preserve">Responsabile dell’Ufficio della motorizzazione civile competenti sul territorio (vedi elenco sedi e recapiti su </w:t>
      </w:r>
      <w:hyperlink r:id="rId9" w:history="1">
        <w:r w:rsidRPr="00195371">
          <w:rPr>
            <w:rStyle w:val="Collegamentoipertestuale"/>
            <w:rFonts w:ascii="Garamond" w:hAnsi="Garamond"/>
          </w:rPr>
          <w:t>www.mit.gov.it\direzioni-generali-territoriali</w:t>
        </w:r>
      </w:hyperlink>
      <w:r w:rsidRPr="00195371">
        <w:rPr>
          <w:rFonts w:ascii="Garamond" w:hAnsi="Garamond"/>
        </w:rPr>
        <w:t>)</w:t>
      </w:r>
    </w:p>
    <w:p w14:paraId="21BC9442" w14:textId="3AA2443E" w:rsidR="00C86E86" w:rsidRPr="00A13AB3" w:rsidRDefault="00C86E86" w:rsidP="00C86E86">
      <w:pPr>
        <w:rPr>
          <w:sz w:val="20"/>
          <w:szCs w:val="20"/>
        </w:rPr>
      </w:pPr>
    </w:p>
    <w:p w14:paraId="7E20DDAE" w14:textId="72B1F634" w:rsidR="00195371" w:rsidRPr="00195371" w:rsidRDefault="00195371" w:rsidP="00C86E86">
      <w:pPr>
        <w:rPr>
          <w:rFonts w:ascii="Garamond" w:hAnsi="Garamond"/>
          <w:b/>
          <w:bCs/>
        </w:rPr>
      </w:pPr>
      <w:r w:rsidRPr="00195371">
        <w:rPr>
          <w:rFonts w:ascii="Garamond" w:hAnsi="Garamond"/>
          <w:b/>
          <w:bCs/>
        </w:rPr>
        <w:t xml:space="preserve">Data di conclusione del procedimento: </w:t>
      </w:r>
      <w:r w:rsidR="00495B74" w:rsidRPr="00A64E01">
        <w:rPr>
          <w:rFonts w:ascii="Garamond" w:hAnsi="Garamond"/>
        </w:rPr>
        <w:t>_____________________________</w:t>
      </w:r>
    </w:p>
    <w:p w14:paraId="690CA6FC" w14:textId="256EFF3E" w:rsidR="00195371" w:rsidRPr="00A13AB3" w:rsidRDefault="00195371" w:rsidP="00C86E86">
      <w:pPr>
        <w:rPr>
          <w:rFonts w:ascii="Garamond" w:hAnsi="Garamond"/>
          <w:sz w:val="20"/>
          <w:szCs w:val="20"/>
        </w:rPr>
      </w:pPr>
    </w:p>
    <w:p w14:paraId="2E42C45E" w14:textId="4C9439F7" w:rsidR="00195371" w:rsidRPr="00195371" w:rsidRDefault="00195371" w:rsidP="00C86E86">
      <w:pPr>
        <w:rPr>
          <w:rFonts w:ascii="Garamond" w:hAnsi="Garamond"/>
          <w:b/>
          <w:bCs/>
        </w:rPr>
      </w:pPr>
      <w:r w:rsidRPr="00195371">
        <w:rPr>
          <w:rFonts w:ascii="Garamond" w:hAnsi="Garamond"/>
          <w:b/>
          <w:bCs/>
        </w:rPr>
        <w:t>Ufficio presso il quale prendere visione gli atti:</w:t>
      </w:r>
    </w:p>
    <w:p w14:paraId="0C65B03A" w14:textId="05622122" w:rsidR="00195371" w:rsidRDefault="00195371" w:rsidP="00195371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 w:rsidRPr="00195371">
        <w:rPr>
          <w:rFonts w:ascii="Garamond" w:hAnsi="Garamond"/>
        </w:rPr>
        <w:t xml:space="preserve">Ministero infrastrutture e </w:t>
      </w:r>
      <w:r w:rsidR="00A232BD">
        <w:rPr>
          <w:rFonts w:ascii="Garamond" w:hAnsi="Garamond"/>
        </w:rPr>
        <w:t>Mobilità Sostenibili</w:t>
      </w:r>
      <w:r w:rsidRPr="00195371">
        <w:rPr>
          <w:rFonts w:ascii="Garamond" w:hAnsi="Garamond"/>
        </w:rPr>
        <w:t xml:space="preserve"> – Direzioni generali Territoriali – Uffici della motorizzazione civile competenti sul territorio (vedi elenco sedi e recapiti su </w:t>
      </w:r>
      <w:hyperlink r:id="rId10" w:history="1">
        <w:r w:rsidRPr="00195371">
          <w:rPr>
            <w:rStyle w:val="Collegamentoipertestuale"/>
            <w:rFonts w:ascii="Garamond" w:hAnsi="Garamond"/>
          </w:rPr>
          <w:t>www.mit.gov.it\direzioni-generali-territoriali</w:t>
        </w:r>
      </w:hyperlink>
      <w:r w:rsidRPr="00195371">
        <w:rPr>
          <w:rFonts w:ascii="Garamond" w:hAnsi="Garamond"/>
        </w:rPr>
        <w:t>)</w:t>
      </w:r>
    </w:p>
    <w:p w14:paraId="254B0292" w14:textId="77777777" w:rsidR="00195371" w:rsidRPr="00A13AB3" w:rsidRDefault="00195371" w:rsidP="00A13AB3">
      <w:pPr>
        <w:pStyle w:val="Paragrafoelenco"/>
        <w:ind w:left="0"/>
        <w:jc w:val="both"/>
        <w:rPr>
          <w:rFonts w:ascii="Garamond" w:hAnsi="Garamond"/>
          <w:sz w:val="20"/>
          <w:szCs w:val="20"/>
        </w:rPr>
      </w:pPr>
    </w:p>
    <w:p w14:paraId="0DF05B93" w14:textId="33821525" w:rsidR="004B0681" w:rsidRPr="00A64E01" w:rsidRDefault="00195371" w:rsidP="0079570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In considerazione dell’elevato numero dei destinatari, gli oneri di pubblicità del presente avviso sono assolti mediante pubblicazione sul sito </w:t>
      </w:r>
      <w:r w:rsidR="00495B74" w:rsidRPr="00A64E01">
        <w:rPr>
          <w:b/>
          <w:bCs/>
        </w:rPr>
        <w:t>__________________</w:t>
      </w:r>
      <w:r w:rsidR="00A64E01" w:rsidRPr="00A64E01">
        <w:rPr>
          <w:b/>
          <w:bCs/>
        </w:rPr>
        <w:t>_____</w:t>
      </w:r>
      <w:r w:rsidR="00495B74" w:rsidRPr="00A64E01">
        <w:rPr>
          <w:b/>
          <w:bCs/>
        </w:rPr>
        <w:t xml:space="preserve">__ </w:t>
      </w:r>
    </w:p>
    <w:p w14:paraId="58F5D38B" w14:textId="05C4A77E" w:rsidR="004B0681" w:rsidRDefault="004B0681" w:rsidP="00A13AB3">
      <w:pPr>
        <w:ind w:firstLine="4536"/>
        <w:contextualSpacing/>
        <w:jc w:val="center"/>
        <w:rPr>
          <w:rFonts w:ascii="Garamond" w:hAnsi="Garamond"/>
          <w:sz w:val="20"/>
          <w:szCs w:val="20"/>
        </w:rPr>
      </w:pPr>
    </w:p>
    <w:p w14:paraId="05628A5C" w14:textId="77777777" w:rsidR="00080A4D" w:rsidRDefault="00080A4D" w:rsidP="00A13AB3">
      <w:pPr>
        <w:ind w:firstLine="4536"/>
        <w:contextualSpacing/>
        <w:jc w:val="center"/>
        <w:rPr>
          <w:rFonts w:ascii="Garamond" w:hAnsi="Garamond"/>
          <w:sz w:val="20"/>
          <w:szCs w:val="20"/>
        </w:rPr>
      </w:pPr>
    </w:p>
    <w:p w14:paraId="3062A2B8" w14:textId="77777777" w:rsidR="00080A4D" w:rsidRDefault="00080A4D" w:rsidP="00A13AB3">
      <w:pPr>
        <w:ind w:firstLine="4536"/>
        <w:contextualSpacing/>
        <w:jc w:val="center"/>
        <w:rPr>
          <w:rFonts w:ascii="Garamond" w:hAnsi="Garamond"/>
          <w:sz w:val="20"/>
          <w:szCs w:val="20"/>
        </w:rPr>
      </w:pPr>
    </w:p>
    <w:p w14:paraId="530948A1" w14:textId="77777777" w:rsidR="00080A4D" w:rsidRDefault="00080A4D" w:rsidP="00A13AB3">
      <w:pPr>
        <w:ind w:firstLine="4536"/>
        <w:contextualSpacing/>
        <w:jc w:val="center"/>
        <w:rPr>
          <w:rFonts w:ascii="Garamond" w:hAnsi="Garamond"/>
          <w:sz w:val="20"/>
          <w:szCs w:val="20"/>
        </w:rPr>
      </w:pPr>
    </w:p>
    <w:p w14:paraId="1DFA1E8A" w14:textId="13BF7A7A" w:rsidR="00195371" w:rsidRDefault="00195371" w:rsidP="00A13AB3">
      <w:pPr>
        <w:ind w:firstLine="4536"/>
        <w:contextualSpacing/>
        <w:jc w:val="center"/>
      </w:pPr>
      <w:r>
        <w:t>IL RESPONSABILE DEL PROCEDIMENTO</w:t>
      </w:r>
    </w:p>
    <w:sectPr w:rsidR="00195371" w:rsidSect="00A13AB3">
      <w:headerReference w:type="default" r:id="rId11"/>
      <w:footerReference w:type="default" r:id="rId12"/>
      <w:pgSz w:w="11906" w:h="16838"/>
      <w:pgMar w:top="388" w:right="707" w:bottom="426" w:left="851" w:header="28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B4E2" w14:textId="77777777" w:rsidR="00062C47" w:rsidRDefault="00062C47" w:rsidP="0020649B">
      <w:r>
        <w:separator/>
      </w:r>
    </w:p>
  </w:endnote>
  <w:endnote w:type="continuationSeparator" w:id="0">
    <w:p w14:paraId="41658967" w14:textId="77777777" w:rsidR="00062C47" w:rsidRDefault="00062C47" w:rsidP="0020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74F6" w14:textId="1D7298A9" w:rsidR="00461D63" w:rsidRDefault="00461D63">
    <w:pPr>
      <w:pStyle w:val="Pidipagina"/>
    </w:pPr>
  </w:p>
  <w:p w14:paraId="50574C0F" w14:textId="77777777" w:rsidR="00195371" w:rsidRDefault="00195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ABDD" w14:textId="77777777" w:rsidR="00062C47" w:rsidRDefault="00062C47" w:rsidP="0020649B">
      <w:r>
        <w:separator/>
      </w:r>
    </w:p>
  </w:footnote>
  <w:footnote w:type="continuationSeparator" w:id="0">
    <w:p w14:paraId="0A095EE5" w14:textId="77777777" w:rsidR="00062C47" w:rsidRDefault="00062C47" w:rsidP="0020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089A" w14:textId="77777777" w:rsidR="00461D63" w:rsidRDefault="00461D63" w:rsidP="0038545B">
    <w:r>
      <w:t xml:space="preserve">                      </w:t>
    </w:r>
    <w:r>
      <w:rPr>
        <w:noProof/>
        <w:lang w:bidi="ar-SA"/>
      </w:rPr>
      <w:drawing>
        <wp:inline distT="0" distB="0" distL="0" distR="0" wp14:anchorId="35FCA33B" wp14:editId="380ED94A">
          <wp:extent cx="876300" cy="742950"/>
          <wp:effectExtent l="19050" t="0" r="0" b="0"/>
          <wp:docPr id="22" name="Immagine 22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UBBL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AB75D" w14:textId="77777777" w:rsidR="00461D63" w:rsidRPr="00623889" w:rsidRDefault="00461D63" w:rsidP="00195371">
    <w:pPr>
      <w:pStyle w:val="Titolo2"/>
      <w:spacing w:before="0" w:beforeAutospacing="0" w:after="0" w:afterAutospacing="0"/>
      <w:rPr>
        <w:rFonts w:ascii="Palace Script MT" w:hAnsi="Palace Script MT"/>
        <w:b w:val="0"/>
        <w:bCs w:val="0"/>
        <w:color w:val="auto"/>
        <w:sz w:val="56"/>
        <w:szCs w:val="56"/>
      </w:rPr>
    </w:pPr>
    <w:r>
      <w:rPr>
        <w:rFonts w:ascii="Palace Script MT" w:hAnsi="Palace Script MT"/>
        <w:b w:val="0"/>
        <w:bCs w:val="0"/>
        <w:color w:val="auto"/>
        <w:sz w:val="56"/>
        <w:szCs w:val="56"/>
      </w:rPr>
      <w:t xml:space="preserve">Ministero delle </w:t>
    </w:r>
    <w:r w:rsidRPr="00623889">
      <w:rPr>
        <w:rFonts w:ascii="Palace Script MT" w:hAnsi="Palace Script MT"/>
        <w:b w:val="0"/>
        <w:bCs w:val="0"/>
        <w:color w:val="auto"/>
        <w:sz w:val="56"/>
        <w:szCs w:val="56"/>
      </w:rPr>
      <w:t xml:space="preserve">Infrastrutture </w:t>
    </w:r>
  </w:p>
  <w:p w14:paraId="3B294633" w14:textId="19A48DEF" w:rsidR="00461D63" w:rsidRPr="00623889" w:rsidRDefault="005A44C9" w:rsidP="00195371">
    <w:pPr>
      <w:pStyle w:val="Titolo2"/>
      <w:spacing w:before="0" w:beforeAutospacing="0" w:after="0" w:afterAutospacing="0"/>
      <w:rPr>
        <w:b w:val="0"/>
        <w:color w:val="auto"/>
        <w:sz w:val="56"/>
        <w:szCs w:val="56"/>
      </w:rPr>
    </w:pPr>
    <w:r>
      <w:rPr>
        <w:rFonts w:ascii="Palace Script MT" w:hAnsi="Palace Script MT"/>
        <w:b w:val="0"/>
        <w:bCs w:val="0"/>
        <w:color w:val="auto"/>
        <w:sz w:val="56"/>
        <w:szCs w:val="56"/>
      </w:rPr>
      <w:t xml:space="preserve"> </w:t>
    </w:r>
    <w:r w:rsidR="00461D63" w:rsidRPr="00623889">
      <w:rPr>
        <w:rFonts w:ascii="Palace Script MT" w:hAnsi="Palace Script MT"/>
        <w:b w:val="0"/>
        <w:bCs w:val="0"/>
        <w:color w:val="auto"/>
        <w:sz w:val="56"/>
        <w:szCs w:val="56"/>
      </w:rPr>
      <w:t xml:space="preserve"> e </w:t>
    </w:r>
    <w:r>
      <w:rPr>
        <w:rFonts w:ascii="Palace Script MT" w:hAnsi="Palace Script MT"/>
        <w:b w:val="0"/>
        <w:bCs w:val="0"/>
        <w:color w:val="auto"/>
        <w:sz w:val="56"/>
        <w:szCs w:val="56"/>
      </w:rPr>
      <w:t>della Mobilità Sostenibili</w:t>
    </w:r>
    <w:r w:rsidR="00461D63" w:rsidRPr="00623889">
      <w:rPr>
        <w:b w:val="0"/>
        <w:color w:val="auto"/>
        <w:sz w:val="56"/>
        <w:szCs w:val="56"/>
      </w:rPr>
      <w:tab/>
    </w:r>
  </w:p>
  <w:p w14:paraId="3D8FD989" w14:textId="77777777" w:rsidR="00764AE2" w:rsidRPr="00764AE2" w:rsidRDefault="00764AE2" w:rsidP="00764AE2">
    <w:pPr>
      <w:rPr>
        <w:sz w:val="20"/>
        <w:szCs w:val="20"/>
      </w:rPr>
    </w:pPr>
    <w:r w:rsidRPr="00764AE2">
      <w:rPr>
        <w:sz w:val="20"/>
        <w:szCs w:val="20"/>
      </w:rPr>
      <w:t xml:space="preserve">             Ufficio della Motorizzazione civile </w:t>
    </w:r>
  </w:p>
  <w:p w14:paraId="5299412C" w14:textId="77777777" w:rsidR="00764AE2" w:rsidRPr="00764AE2" w:rsidRDefault="00764AE2" w:rsidP="00764AE2">
    <w:pPr>
      <w:rPr>
        <w:sz w:val="20"/>
        <w:szCs w:val="20"/>
      </w:rPr>
    </w:pPr>
  </w:p>
  <w:p w14:paraId="10BB26FD" w14:textId="5C661E1B" w:rsidR="00461D63" w:rsidRDefault="00764AE2" w:rsidP="00764AE2">
    <w:r w:rsidRPr="00764AE2">
      <w:rPr>
        <w:sz w:val="20"/>
        <w:szCs w:val="20"/>
      </w:rPr>
      <w:t>di 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5C9"/>
    <w:multiLevelType w:val="hybridMultilevel"/>
    <w:tmpl w:val="7D62B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F96"/>
    <w:multiLevelType w:val="hybridMultilevel"/>
    <w:tmpl w:val="7D62B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0D6F"/>
    <w:multiLevelType w:val="hybridMultilevel"/>
    <w:tmpl w:val="7D62B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49B"/>
    <w:rsid w:val="00026E70"/>
    <w:rsid w:val="00056770"/>
    <w:rsid w:val="000606D0"/>
    <w:rsid w:val="00062C47"/>
    <w:rsid w:val="00070B99"/>
    <w:rsid w:val="00072B01"/>
    <w:rsid w:val="00073DBF"/>
    <w:rsid w:val="00075904"/>
    <w:rsid w:val="00080A4D"/>
    <w:rsid w:val="00081938"/>
    <w:rsid w:val="00083B41"/>
    <w:rsid w:val="000A01C9"/>
    <w:rsid w:val="000D420D"/>
    <w:rsid w:val="000D4F17"/>
    <w:rsid w:val="000E1970"/>
    <w:rsid w:val="00117CF6"/>
    <w:rsid w:val="00124F7A"/>
    <w:rsid w:val="001301FA"/>
    <w:rsid w:val="00130DE6"/>
    <w:rsid w:val="001400FC"/>
    <w:rsid w:val="00142D43"/>
    <w:rsid w:val="001430A0"/>
    <w:rsid w:val="00144C20"/>
    <w:rsid w:val="00151E0B"/>
    <w:rsid w:val="00152836"/>
    <w:rsid w:val="001605FE"/>
    <w:rsid w:val="001662AF"/>
    <w:rsid w:val="00171E58"/>
    <w:rsid w:val="001843FD"/>
    <w:rsid w:val="00192033"/>
    <w:rsid w:val="00195371"/>
    <w:rsid w:val="001A5FFD"/>
    <w:rsid w:val="001B101F"/>
    <w:rsid w:val="001C2094"/>
    <w:rsid w:val="001E4D41"/>
    <w:rsid w:val="001F0E9B"/>
    <w:rsid w:val="001F1605"/>
    <w:rsid w:val="0020649B"/>
    <w:rsid w:val="00216AE4"/>
    <w:rsid w:val="00233356"/>
    <w:rsid w:val="00242884"/>
    <w:rsid w:val="00247B59"/>
    <w:rsid w:val="002C2BE6"/>
    <w:rsid w:val="00310AC2"/>
    <w:rsid w:val="003123F1"/>
    <w:rsid w:val="0031792F"/>
    <w:rsid w:val="00323390"/>
    <w:rsid w:val="00353847"/>
    <w:rsid w:val="0038545B"/>
    <w:rsid w:val="003A0EF6"/>
    <w:rsid w:val="003A290D"/>
    <w:rsid w:val="003B2971"/>
    <w:rsid w:val="003C1819"/>
    <w:rsid w:val="003C57C7"/>
    <w:rsid w:val="003D4F01"/>
    <w:rsid w:val="00406A02"/>
    <w:rsid w:val="00407864"/>
    <w:rsid w:val="00425A79"/>
    <w:rsid w:val="00435A62"/>
    <w:rsid w:val="004369A0"/>
    <w:rsid w:val="00461D63"/>
    <w:rsid w:val="004758E2"/>
    <w:rsid w:val="0048219B"/>
    <w:rsid w:val="00495B74"/>
    <w:rsid w:val="004A6583"/>
    <w:rsid w:val="004B0681"/>
    <w:rsid w:val="004B31F5"/>
    <w:rsid w:val="004D0D3E"/>
    <w:rsid w:val="004F29CA"/>
    <w:rsid w:val="004F5D6E"/>
    <w:rsid w:val="005054F5"/>
    <w:rsid w:val="005119A5"/>
    <w:rsid w:val="00530B19"/>
    <w:rsid w:val="005451B7"/>
    <w:rsid w:val="00545AA4"/>
    <w:rsid w:val="0055445A"/>
    <w:rsid w:val="005579D2"/>
    <w:rsid w:val="005843CD"/>
    <w:rsid w:val="00591D41"/>
    <w:rsid w:val="005A44C9"/>
    <w:rsid w:val="005B6BA2"/>
    <w:rsid w:val="005C733E"/>
    <w:rsid w:val="005D2D5C"/>
    <w:rsid w:val="005D58D7"/>
    <w:rsid w:val="005D5DC6"/>
    <w:rsid w:val="006030BB"/>
    <w:rsid w:val="00604AD7"/>
    <w:rsid w:val="00605EE6"/>
    <w:rsid w:val="0061270D"/>
    <w:rsid w:val="00623889"/>
    <w:rsid w:val="0063015A"/>
    <w:rsid w:val="00653C66"/>
    <w:rsid w:val="006647C8"/>
    <w:rsid w:val="006A1CCE"/>
    <w:rsid w:val="006C550C"/>
    <w:rsid w:val="006D03D4"/>
    <w:rsid w:val="006E7674"/>
    <w:rsid w:val="006F497F"/>
    <w:rsid w:val="00717385"/>
    <w:rsid w:val="007225A1"/>
    <w:rsid w:val="00726107"/>
    <w:rsid w:val="00727F1A"/>
    <w:rsid w:val="00731BFA"/>
    <w:rsid w:val="00731CEA"/>
    <w:rsid w:val="00764AE2"/>
    <w:rsid w:val="007761C7"/>
    <w:rsid w:val="0078255A"/>
    <w:rsid w:val="0079570F"/>
    <w:rsid w:val="007A7771"/>
    <w:rsid w:val="007B205C"/>
    <w:rsid w:val="007B5B2D"/>
    <w:rsid w:val="007F3FAE"/>
    <w:rsid w:val="00801862"/>
    <w:rsid w:val="00804F53"/>
    <w:rsid w:val="00830EFE"/>
    <w:rsid w:val="00896693"/>
    <w:rsid w:val="008B6CA0"/>
    <w:rsid w:val="008F6C2C"/>
    <w:rsid w:val="00942A81"/>
    <w:rsid w:val="009437F9"/>
    <w:rsid w:val="009A56A5"/>
    <w:rsid w:val="009C08DE"/>
    <w:rsid w:val="009C7BB5"/>
    <w:rsid w:val="009D489F"/>
    <w:rsid w:val="009D7065"/>
    <w:rsid w:val="00A00052"/>
    <w:rsid w:val="00A109FD"/>
    <w:rsid w:val="00A13AB3"/>
    <w:rsid w:val="00A232BD"/>
    <w:rsid w:val="00A610AD"/>
    <w:rsid w:val="00A64E01"/>
    <w:rsid w:val="00A71052"/>
    <w:rsid w:val="00A73AE0"/>
    <w:rsid w:val="00A83579"/>
    <w:rsid w:val="00A92530"/>
    <w:rsid w:val="00AB6F4F"/>
    <w:rsid w:val="00AD3343"/>
    <w:rsid w:val="00AE3DBE"/>
    <w:rsid w:val="00AF186B"/>
    <w:rsid w:val="00B031E6"/>
    <w:rsid w:val="00B0323D"/>
    <w:rsid w:val="00B12CFC"/>
    <w:rsid w:val="00B514E7"/>
    <w:rsid w:val="00B752FD"/>
    <w:rsid w:val="00BB3D9F"/>
    <w:rsid w:val="00BC71D1"/>
    <w:rsid w:val="00BD6C7E"/>
    <w:rsid w:val="00BE1D2B"/>
    <w:rsid w:val="00BE5DFB"/>
    <w:rsid w:val="00C0356C"/>
    <w:rsid w:val="00C10209"/>
    <w:rsid w:val="00C712C6"/>
    <w:rsid w:val="00C758BE"/>
    <w:rsid w:val="00C86E86"/>
    <w:rsid w:val="00C95DAC"/>
    <w:rsid w:val="00D10BD9"/>
    <w:rsid w:val="00D12CEA"/>
    <w:rsid w:val="00D525A2"/>
    <w:rsid w:val="00D52D65"/>
    <w:rsid w:val="00D54737"/>
    <w:rsid w:val="00D644EF"/>
    <w:rsid w:val="00D816F4"/>
    <w:rsid w:val="00D8256C"/>
    <w:rsid w:val="00DA38FC"/>
    <w:rsid w:val="00DD176E"/>
    <w:rsid w:val="00DD6ECB"/>
    <w:rsid w:val="00E06499"/>
    <w:rsid w:val="00E27177"/>
    <w:rsid w:val="00E318DA"/>
    <w:rsid w:val="00E45B97"/>
    <w:rsid w:val="00E57B55"/>
    <w:rsid w:val="00E80938"/>
    <w:rsid w:val="00EA4337"/>
    <w:rsid w:val="00EA76E8"/>
    <w:rsid w:val="00ED11CE"/>
    <w:rsid w:val="00EE6995"/>
    <w:rsid w:val="00F12571"/>
    <w:rsid w:val="00F3364F"/>
    <w:rsid w:val="00F40235"/>
    <w:rsid w:val="00F62368"/>
    <w:rsid w:val="00F71D79"/>
    <w:rsid w:val="00F84421"/>
    <w:rsid w:val="00FA2ADD"/>
    <w:rsid w:val="00FA4131"/>
    <w:rsid w:val="00FB56E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BDFB3"/>
  <w15:docId w15:val="{C36C270C-D8C6-46F6-94AD-253EAE0D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49B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2">
    <w:name w:val="heading 2"/>
    <w:basedOn w:val="Normale"/>
    <w:link w:val="Titolo2Carattere"/>
    <w:semiHidden/>
    <w:unhideWhenUsed/>
    <w:qFormat/>
    <w:rsid w:val="0020649B"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20649B"/>
    <w:rPr>
      <w:rFonts w:ascii="Arial" w:eastAsia="Arial Unicode MS" w:hAnsi="Arial" w:cs="Arial"/>
      <w:b/>
      <w:bCs/>
      <w:color w:val="000000"/>
      <w:sz w:val="21"/>
      <w:szCs w:val="21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9B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06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9B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206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9B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6238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52F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7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gov.it\direzioni-generali-territorial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t.gov.it\direzioni-generali-territori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.gov.it\direzioni-generali-territorial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7597-853A-49A2-B377-BB2C786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l.tarquini</dc:creator>
  <cp:lastModifiedBy>Albo autotraportatori</cp:lastModifiedBy>
  <cp:revision>12</cp:revision>
  <cp:lastPrinted>2020-10-05T07:25:00Z</cp:lastPrinted>
  <dcterms:created xsi:type="dcterms:W3CDTF">2020-10-07T10:06:00Z</dcterms:created>
  <dcterms:modified xsi:type="dcterms:W3CDTF">2021-09-24T06:26:00Z</dcterms:modified>
</cp:coreProperties>
</file>